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D481C" w14:textId="525EB5C7" w:rsidR="00BF381B" w:rsidRDefault="00BF381B">
      <w:r>
        <w:t>TIDAK BERKAITAN</w:t>
      </w:r>
    </w:p>
    <w:sectPr w:rsidR="00BF38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81B"/>
    <w:rsid w:val="00902957"/>
    <w:rsid w:val="00BF3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30C901"/>
  <w15:chartTrackingRefBased/>
  <w15:docId w15:val="{991CA3BC-5C5D-425E-B4C6-9DA2A9FC8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38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38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381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38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381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38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38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38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38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38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38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38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381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381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38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38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38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38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38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38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38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38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38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38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38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381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38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381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381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SITI HAWA HJ MEAN</dc:creator>
  <cp:keywords/>
  <dc:description/>
  <cp:lastModifiedBy>SITI HAWA HJ MEAN</cp:lastModifiedBy>
  <cp:revision>1</cp:revision>
  <dcterms:created xsi:type="dcterms:W3CDTF">2025-08-09T11:43:00Z</dcterms:created>
  <dcterms:modified xsi:type="dcterms:W3CDTF">2025-08-09T11:43:00Z</dcterms:modified>
</cp:coreProperties>
</file>